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4F0" w:rsidRDefault="007C04F0">
      <w:pPr>
        <w:pStyle w:val="a3"/>
        <w:spacing w:before="7"/>
        <w:ind w:left="0"/>
        <w:rPr>
          <w:sz w:val="16"/>
        </w:rPr>
      </w:pPr>
    </w:p>
    <w:p w:rsidR="007C04F0" w:rsidRPr="001B2665" w:rsidRDefault="001B2665">
      <w:pPr>
        <w:pStyle w:val="a4"/>
        <w:spacing w:before="91"/>
        <w:rPr>
          <w:sz w:val="32"/>
          <w:szCs w:val="32"/>
        </w:rPr>
      </w:pPr>
      <w:r w:rsidRPr="001B2665">
        <w:rPr>
          <w:sz w:val="32"/>
          <w:szCs w:val="32"/>
        </w:rPr>
        <w:t>Аннотация</w:t>
      </w:r>
      <w:r w:rsidRPr="001B2665">
        <w:rPr>
          <w:spacing w:val="-9"/>
          <w:sz w:val="32"/>
          <w:szCs w:val="32"/>
        </w:rPr>
        <w:t xml:space="preserve"> </w:t>
      </w:r>
      <w:r w:rsidRPr="001B2665">
        <w:rPr>
          <w:sz w:val="32"/>
          <w:szCs w:val="32"/>
        </w:rPr>
        <w:t>к</w:t>
      </w:r>
      <w:r w:rsidRPr="001B2665">
        <w:rPr>
          <w:spacing w:val="-8"/>
          <w:sz w:val="32"/>
          <w:szCs w:val="32"/>
        </w:rPr>
        <w:t xml:space="preserve"> </w:t>
      </w:r>
      <w:r w:rsidRPr="001B2665">
        <w:rPr>
          <w:sz w:val="32"/>
          <w:szCs w:val="32"/>
        </w:rPr>
        <w:t>рабочей</w:t>
      </w:r>
      <w:r w:rsidRPr="001B2665">
        <w:rPr>
          <w:spacing w:val="-9"/>
          <w:sz w:val="32"/>
          <w:szCs w:val="32"/>
        </w:rPr>
        <w:t xml:space="preserve"> </w:t>
      </w:r>
      <w:r w:rsidRPr="001B2665">
        <w:rPr>
          <w:sz w:val="32"/>
          <w:szCs w:val="32"/>
        </w:rPr>
        <w:t>программе</w:t>
      </w:r>
      <w:r w:rsidRPr="001B2665">
        <w:rPr>
          <w:spacing w:val="-8"/>
          <w:sz w:val="32"/>
          <w:szCs w:val="32"/>
        </w:rPr>
        <w:t xml:space="preserve"> </w:t>
      </w:r>
      <w:r w:rsidRPr="001B2665">
        <w:rPr>
          <w:sz w:val="32"/>
          <w:szCs w:val="32"/>
        </w:rPr>
        <w:t>средней</w:t>
      </w:r>
      <w:r w:rsidRPr="001B2665">
        <w:rPr>
          <w:spacing w:val="-9"/>
          <w:sz w:val="32"/>
          <w:szCs w:val="32"/>
        </w:rPr>
        <w:t xml:space="preserve"> </w:t>
      </w:r>
      <w:r w:rsidRPr="001B2665">
        <w:rPr>
          <w:sz w:val="32"/>
          <w:szCs w:val="32"/>
        </w:rPr>
        <w:t>группы</w:t>
      </w:r>
      <w:r w:rsidRPr="001B2665">
        <w:rPr>
          <w:spacing w:val="-55"/>
          <w:sz w:val="32"/>
          <w:szCs w:val="32"/>
        </w:rPr>
        <w:t xml:space="preserve"> </w:t>
      </w:r>
    </w:p>
    <w:p w:rsidR="007C04F0" w:rsidRDefault="007C04F0">
      <w:pPr>
        <w:pStyle w:val="a3"/>
        <w:ind w:left="0"/>
        <w:rPr>
          <w:b/>
        </w:rPr>
      </w:pPr>
    </w:p>
    <w:p w:rsidR="007C04F0" w:rsidRDefault="001B2665">
      <w:pPr>
        <w:pStyle w:val="a3"/>
        <w:ind w:right="110"/>
        <w:jc w:val="both"/>
      </w:pPr>
      <w:r>
        <w:t xml:space="preserve">Рабочая программа педагогов средней </w:t>
      </w:r>
      <w:r>
        <w:t>группы разработана в соответствии 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</w:t>
      </w:r>
      <w:r>
        <w:t>ДОУ</w:t>
      </w:r>
      <w:r>
        <w:rPr>
          <w:spacing w:val="1"/>
        </w:rPr>
        <w:t xml:space="preserve"> </w:t>
      </w:r>
      <w:r>
        <w:t>Новочеремшанский детский сад «Дубочек»</w:t>
      </w:r>
      <w:r>
        <w:t xml:space="preserve"> на основе</w:t>
      </w:r>
      <w:r>
        <w:rPr>
          <w:spacing w:val="-2"/>
        </w:rPr>
        <w:t xml:space="preserve"> </w:t>
      </w:r>
      <w:r>
        <w:t>ФОП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ФГОС ДО.</w:t>
      </w:r>
    </w:p>
    <w:p w:rsidR="007C04F0" w:rsidRDefault="001B2665">
      <w:pPr>
        <w:pStyle w:val="a3"/>
        <w:ind w:right="108"/>
        <w:jc w:val="both"/>
      </w:pPr>
      <w:r>
        <w:rPr>
          <w:spacing w:val="-1"/>
        </w:rPr>
        <w:t>Рабочая</w:t>
      </w:r>
      <w:r>
        <w:rPr>
          <w:spacing w:val="-14"/>
        </w:rPr>
        <w:t xml:space="preserve"> </w:t>
      </w:r>
      <w:r>
        <w:rPr>
          <w:spacing w:val="-1"/>
        </w:rPr>
        <w:t>программа</w:t>
      </w:r>
      <w:r>
        <w:rPr>
          <w:spacing w:val="-12"/>
        </w:rPr>
        <w:t xml:space="preserve"> </w:t>
      </w:r>
      <w:r>
        <w:rPr>
          <w:spacing w:val="-1"/>
        </w:rPr>
        <w:t>обеспечивает</w:t>
      </w:r>
      <w:r>
        <w:rPr>
          <w:spacing w:val="-12"/>
        </w:rPr>
        <w:t xml:space="preserve"> </w:t>
      </w:r>
      <w:r>
        <w:rPr>
          <w:spacing w:val="-1"/>
        </w:rPr>
        <w:t>разностороннее</w:t>
      </w:r>
      <w:r>
        <w:rPr>
          <w:spacing w:val="-12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возрасте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4</w:t>
      </w:r>
      <w:r>
        <w:rPr>
          <w:spacing w:val="-12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лет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учетом</w:t>
      </w:r>
      <w:r>
        <w:rPr>
          <w:spacing w:val="-5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областям:</w:t>
      </w:r>
      <w:r>
        <w:rPr>
          <w:spacing w:val="-55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социально-коммуникативное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-1"/>
        </w:rPr>
        <w:t xml:space="preserve"> </w:t>
      </w:r>
      <w:r>
        <w:t>развитие,</w:t>
      </w:r>
      <w:r>
        <w:rPr>
          <w:spacing w:val="-1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развитие.</w:t>
      </w:r>
    </w:p>
    <w:p w:rsidR="007C04F0" w:rsidRDefault="001B2665">
      <w:pPr>
        <w:pStyle w:val="a3"/>
        <w:spacing w:line="264" w:lineRule="exact"/>
        <w:ind w:left="159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t>раздела:</w:t>
      </w:r>
    </w:p>
    <w:p w:rsidR="007C04F0" w:rsidRDefault="001B2665">
      <w:pPr>
        <w:pStyle w:val="a5"/>
        <w:numPr>
          <w:ilvl w:val="0"/>
          <w:numId w:val="1"/>
        </w:numPr>
        <w:tabs>
          <w:tab w:val="left" w:pos="237"/>
        </w:tabs>
        <w:rPr>
          <w:sz w:val="23"/>
        </w:rPr>
      </w:pPr>
      <w:r>
        <w:rPr>
          <w:sz w:val="23"/>
        </w:rPr>
        <w:t>Целевой</w:t>
      </w:r>
      <w:r>
        <w:rPr>
          <w:spacing w:val="-5"/>
          <w:sz w:val="23"/>
        </w:rPr>
        <w:t xml:space="preserve"> </w:t>
      </w:r>
      <w:r>
        <w:rPr>
          <w:sz w:val="23"/>
        </w:rPr>
        <w:t>раздел;</w:t>
      </w:r>
    </w:p>
    <w:p w:rsidR="007C04F0" w:rsidRDefault="001B2665">
      <w:pPr>
        <w:pStyle w:val="a5"/>
        <w:numPr>
          <w:ilvl w:val="0"/>
          <w:numId w:val="1"/>
        </w:numPr>
        <w:tabs>
          <w:tab w:val="left" w:pos="237"/>
        </w:tabs>
        <w:rPr>
          <w:sz w:val="23"/>
        </w:rPr>
      </w:pPr>
      <w:r>
        <w:rPr>
          <w:sz w:val="23"/>
        </w:rPr>
        <w:t>Содер</w:t>
      </w:r>
      <w:r>
        <w:rPr>
          <w:sz w:val="23"/>
        </w:rPr>
        <w:t>жательный</w:t>
      </w:r>
      <w:r>
        <w:rPr>
          <w:spacing w:val="-13"/>
          <w:sz w:val="23"/>
        </w:rPr>
        <w:t xml:space="preserve"> </w:t>
      </w:r>
      <w:r>
        <w:rPr>
          <w:sz w:val="23"/>
        </w:rPr>
        <w:t>раздел;</w:t>
      </w:r>
    </w:p>
    <w:p w:rsidR="007C04F0" w:rsidRDefault="001B2665">
      <w:pPr>
        <w:pStyle w:val="a5"/>
        <w:numPr>
          <w:ilvl w:val="0"/>
          <w:numId w:val="1"/>
        </w:numPr>
        <w:tabs>
          <w:tab w:val="left" w:pos="237"/>
        </w:tabs>
        <w:spacing w:before="2"/>
        <w:rPr>
          <w:sz w:val="23"/>
        </w:rPr>
      </w:pPr>
      <w:r>
        <w:rPr>
          <w:sz w:val="23"/>
        </w:rPr>
        <w:t>Организационный</w:t>
      </w:r>
      <w:r>
        <w:rPr>
          <w:spacing w:val="-6"/>
          <w:sz w:val="23"/>
        </w:rPr>
        <w:t xml:space="preserve"> </w:t>
      </w:r>
      <w:r>
        <w:rPr>
          <w:sz w:val="23"/>
        </w:rPr>
        <w:t>раздел.</w:t>
      </w:r>
    </w:p>
    <w:p w:rsidR="007C04F0" w:rsidRDefault="001B2665">
      <w:pPr>
        <w:pStyle w:val="a3"/>
        <w:ind w:right="106"/>
        <w:jc w:val="both"/>
      </w:pPr>
      <w:r>
        <w:rPr>
          <w:spacing w:val="-1"/>
        </w:rPr>
        <w:t>Целевой</w:t>
      </w:r>
      <w:r>
        <w:rPr>
          <w:spacing w:val="-13"/>
        </w:rPr>
        <w:t xml:space="preserve"> </w:t>
      </w:r>
      <w:r>
        <w:rPr>
          <w:spacing w:val="-1"/>
        </w:rPr>
        <w:t>раздел</w:t>
      </w:r>
      <w:r>
        <w:rPr>
          <w:spacing w:val="-15"/>
        </w:rPr>
        <w:t xml:space="preserve"> </w:t>
      </w:r>
      <w:r>
        <w:rPr>
          <w:spacing w:val="-1"/>
        </w:rPr>
        <w:t>содержит</w:t>
      </w:r>
      <w:r>
        <w:rPr>
          <w:spacing w:val="-11"/>
        </w:rPr>
        <w:t xml:space="preserve"> </w:t>
      </w:r>
      <w:r>
        <w:rPr>
          <w:spacing w:val="-1"/>
        </w:rPr>
        <w:t>пояснительную</w:t>
      </w:r>
      <w:r>
        <w:rPr>
          <w:spacing w:val="-12"/>
        </w:rPr>
        <w:t xml:space="preserve"> </w:t>
      </w:r>
      <w:r>
        <w:rPr>
          <w:spacing w:val="-1"/>
        </w:rPr>
        <w:t>записку</w:t>
      </w:r>
      <w:r>
        <w:rPr>
          <w:spacing w:val="-11"/>
        </w:rPr>
        <w:t xml:space="preserve"> </w:t>
      </w:r>
      <w:r>
        <w:rPr>
          <w:spacing w:val="-1"/>
        </w:rPr>
        <w:t>рабочей</w:t>
      </w:r>
      <w:r>
        <w:rPr>
          <w:spacing w:val="-13"/>
        </w:rPr>
        <w:t xml:space="preserve"> </w:t>
      </w:r>
      <w:r>
        <w:rPr>
          <w:spacing w:val="-1"/>
        </w:rPr>
        <w:t>программы</w:t>
      </w:r>
      <w:r>
        <w:rPr>
          <w:spacing w:val="-11"/>
        </w:rPr>
        <w:t xml:space="preserve"> </w:t>
      </w:r>
      <w:r>
        <w:t>разновозрастной</w:t>
      </w:r>
      <w:r>
        <w:rPr>
          <w:spacing w:val="-12"/>
        </w:rPr>
        <w:t xml:space="preserve"> </w:t>
      </w:r>
      <w:r>
        <w:t>группы.</w:t>
      </w:r>
      <w:r>
        <w:rPr>
          <w:spacing w:val="-55"/>
        </w:rPr>
        <w:t xml:space="preserve"> </w:t>
      </w:r>
      <w:r>
        <w:t>В пояснительную записку включены нормативно-правовые документы, на основе которых</w:t>
      </w:r>
      <w:r>
        <w:rPr>
          <w:spacing w:val="1"/>
        </w:rPr>
        <w:t xml:space="preserve"> </w:t>
      </w:r>
      <w:r>
        <w:t>разработана программа, цель и задачи реализации рабочей программы, принципы и подходы к</w:t>
      </w:r>
      <w:r>
        <w:rPr>
          <w:spacing w:val="-55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освоения</w:t>
      </w:r>
      <w:r>
        <w:rPr>
          <w:spacing w:val="-55"/>
        </w:rPr>
        <w:t xml:space="preserve"> </w:t>
      </w:r>
      <w:r>
        <w:t>воспитанниками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7C04F0" w:rsidRDefault="001B2665">
      <w:pPr>
        <w:pStyle w:val="a3"/>
        <w:tabs>
          <w:tab w:val="left" w:pos="478"/>
          <w:tab w:val="left" w:pos="2301"/>
          <w:tab w:val="left" w:pos="3263"/>
          <w:tab w:val="left" w:pos="4807"/>
          <w:tab w:val="left" w:pos="5943"/>
          <w:tab w:val="left" w:pos="7802"/>
          <w:tab w:val="left" w:pos="9342"/>
        </w:tabs>
        <w:ind w:right="111"/>
      </w:pPr>
      <w:r>
        <w:t>В</w:t>
      </w:r>
      <w:r>
        <w:tab/>
        <w:t>содержательном</w:t>
      </w:r>
      <w:r>
        <w:tab/>
        <w:t>разделе</w:t>
      </w:r>
      <w:r>
        <w:tab/>
        <w:t>представлено</w:t>
      </w:r>
      <w:r>
        <w:tab/>
        <w:t>описание</w:t>
      </w:r>
      <w:r>
        <w:tab/>
        <w:t>о</w:t>
      </w:r>
      <w:r>
        <w:t>бразовательной</w:t>
      </w:r>
      <w:r>
        <w:tab/>
        <w:t>деятельности</w:t>
      </w:r>
      <w:r>
        <w:tab/>
        <w:t>в</w:t>
      </w:r>
      <w:r>
        <w:rPr>
          <w:spacing w:val="-55"/>
        </w:rPr>
        <w:t xml:space="preserve"> </w:t>
      </w:r>
      <w:r>
        <w:t>соответствии</w:t>
      </w:r>
      <w:r>
        <w:rPr>
          <w:spacing w:val="43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пятью</w:t>
      </w:r>
      <w:r>
        <w:rPr>
          <w:spacing w:val="45"/>
        </w:rPr>
        <w:t xml:space="preserve"> </w:t>
      </w:r>
      <w:r>
        <w:t>образовательными</w:t>
      </w:r>
      <w:r>
        <w:rPr>
          <w:spacing w:val="44"/>
        </w:rPr>
        <w:t xml:space="preserve"> </w:t>
      </w:r>
      <w:r>
        <w:t>областями,</w:t>
      </w:r>
      <w:r>
        <w:rPr>
          <w:spacing w:val="44"/>
        </w:rPr>
        <w:t xml:space="preserve"> </w:t>
      </w:r>
      <w:r>
        <w:t>описание</w:t>
      </w:r>
      <w:r>
        <w:rPr>
          <w:spacing w:val="45"/>
        </w:rPr>
        <w:t xml:space="preserve"> </w:t>
      </w:r>
      <w:r>
        <w:t>форм</w:t>
      </w:r>
      <w:r>
        <w:rPr>
          <w:spacing w:val="45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методов</w:t>
      </w:r>
      <w:r>
        <w:rPr>
          <w:spacing w:val="44"/>
        </w:rPr>
        <w:t xml:space="preserve"> </w:t>
      </w:r>
      <w:r>
        <w:t>реализации</w:t>
      </w:r>
      <w:r>
        <w:rPr>
          <w:spacing w:val="-54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воспитанников.</w:t>
      </w:r>
      <w:r>
        <w:rPr>
          <w:spacing w:val="-3"/>
        </w:rPr>
        <w:t xml:space="preserve"> </w:t>
      </w:r>
      <w:r>
        <w:t>Так</w:t>
      </w:r>
      <w:r>
        <w:rPr>
          <w:spacing w:val="-54"/>
        </w:rPr>
        <w:t xml:space="preserve"> </w:t>
      </w:r>
      <w:r>
        <w:t>же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2"/>
        </w:rPr>
        <w:t xml:space="preserve"> </w:t>
      </w:r>
      <w:r>
        <w:t>разделе</w:t>
      </w:r>
      <w:r>
        <w:rPr>
          <w:spacing w:val="3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перспективный план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региональному</w:t>
      </w:r>
      <w:r>
        <w:rPr>
          <w:spacing w:val="2"/>
        </w:rPr>
        <w:t xml:space="preserve"> </w:t>
      </w:r>
      <w:r>
        <w:t>компоненту,</w:t>
      </w:r>
      <w:r>
        <w:rPr>
          <w:spacing w:val="2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направления</w:t>
      </w:r>
      <w:r>
        <w:rPr>
          <w:spacing w:val="4"/>
        </w:rPr>
        <w:t xml:space="preserve"> </w:t>
      </w:r>
      <w:r>
        <w:t>поддержки</w:t>
      </w:r>
      <w:r>
        <w:rPr>
          <w:spacing w:val="4"/>
        </w:rPr>
        <w:t xml:space="preserve"> </w:t>
      </w:r>
      <w:r>
        <w:t>детской</w:t>
      </w:r>
      <w:r>
        <w:rPr>
          <w:spacing w:val="4"/>
        </w:rPr>
        <w:t xml:space="preserve"> </w:t>
      </w:r>
      <w:r>
        <w:t>инициативы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игровой</w:t>
      </w:r>
      <w:r>
        <w:rPr>
          <w:spacing w:val="4"/>
        </w:rPr>
        <w:t xml:space="preserve"> </w:t>
      </w:r>
      <w:r>
        <w:t>деятельности,</w:t>
      </w:r>
      <w:r>
        <w:rPr>
          <w:spacing w:val="4"/>
        </w:rPr>
        <w:t xml:space="preserve"> </w:t>
      </w:r>
      <w:r>
        <w:t>формы</w:t>
      </w:r>
      <w:r>
        <w:rPr>
          <w:spacing w:val="5"/>
        </w:rPr>
        <w:t xml:space="preserve"> </w:t>
      </w:r>
      <w:r>
        <w:t>взаимодействия</w:t>
      </w:r>
      <w:r>
        <w:rPr>
          <w:spacing w:val="-55"/>
        </w:rPr>
        <w:t xml:space="preserve"> </w:t>
      </w:r>
      <w:r>
        <w:t>с семьями воспитанников (раскрыты особенности взаимодействия с семьями воспитанников).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40"/>
        </w:rPr>
        <w:t xml:space="preserve"> </w:t>
      </w:r>
      <w:r>
        <w:t>раздел</w:t>
      </w:r>
      <w:r>
        <w:rPr>
          <w:spacing w:val="41"/>
        </w:rPr>
        <w:t xml:space="preserve"> </w:t>
      </w:r>
      <w:r>
        <w:t>включает</w:t>
      </w:r>
      <w:r>
        <w:rPr>
          <w:spacing w:val="41"/>
        </w:rPr>
        <w:t xml:space="preserve"> </w:t>
      </w:r>
      <w:r>
        <w:t>режимы</w:t>
      </w:r>
      <w:r>
        <w:rPr>
          <w:spacing w:val="40"/>
        </w:rPr>
        <w:t xml:space="preserve"> </w:t>
      </w:r>
      <w:r>
        <w:t>дня,</w:t>
      </w:r>
      <w:r>
        <w:rPr>
          <w:spacing w:val="41"/>
        </w:rPr>
        <w:t xml:space="preserve"> </w:t>
      </w:r>
      <w:r>
        <w:t>мод</w:t>
      </w:r>
      <w:r>
        <w:t>ель</w:t>
      </w:r>
      <w:r>
        <w:rPr>
          <w:spacing w:val="41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-55"/>
        </w:rPr>
        <w:t xml:space="preserve"> </w:t>
      </w:r>
      <w:r>
        <w:t>процесса,</w:t>
      </w:r>
      <w:r>
        <w:rPr>
          <w:spacing w:val="19"/>
        </w:rPr>
        <w:t xml:space="preserve"> </w:t>
      </w:r>
      <w:r>
        <w:t>учебный</w:t>
      </w:r>
      <w:r>
        <w:rPr>
          <w:spacing w:val="19"/>
        </w:rPr>
        <w:t xml:space="preserve"> </w:t>
      </w:r>
      <w:r>
        <w:t>план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1"/>
        </w:rPr>
        <w:t xml:space="preserve"> </w:t>
      </w:r>
      <w:r>
        <w:t>деятельности,</w:t>
      </w:r>
      <w:r>
        <w:rPr>
          <w:spacing w:val="22"/>
        </w:rPr>
        <w:t xml:space="preserve"> </w:t>
      </w:r>
      <w:r>
        <w:t>максимально</w:t>
      </w:r>
      <w:r>
        <w:rPr>
          <w:spacing w:val="22"/>
        </w:rPr>
        <w:t xml:space="preserve"> </w:t>
      </w:r>
      <w:r>
        <w:t>допустимый</w:t>
      </w:r>
      <w:r>
        <w:rPr>
          <w:spacing w:val="21"/>
        </w:rPr>
        <w:t xml:space="preserve"> </w:t>
      </w:r>
      <w:r>
        <w:t>объем</w:t>
      </w:r>
      <w:r>
        <w:rPr>
          <w:spacing w:val="-55"/>
        </w:rPr>
        <w:t xml:space="preserve"> </w:t>
      </w:r>
      <w:r>
        <w:t>дневной</w:t>
      </w:r>
      <w:r>
        <w:rPr>
          <w:spacing w:val="48"/>
        </w:rPr>
        <w:t xml:space="preserve"> </w:t>
      </w:r>
      <w:r>
        <w:t>нагрузки,</w:t>
      </w:r>
      <w:r>
        <w:rPr>
          <w:spacing w:val="49"/>
        </w:rPr>
        <w:t xml:space="preserve"> </w:t>
      </w:r>
      <w:r>
        <w:t>расписание</w:t>
      </w:r>
      <w:r>
        <w:t>,</w:t>
      </w:r>
      <w:r>
        <w:rPr>
          <w:spacing w:val="50"/>
        </w:rPr>
        <w:t xml:space="preserve"> </w:t>
      </w:r>
      <w:r>
        <w:t>циклограмму</w:t>
      </w:r>
      <w:r>
        <w:rPr>
          <w:spacing w:val="47"/>
        </w:rPr>
        <w:t xml:space="preserve"> </w:t>
      </w:r>
      <w:r>
        <w:t>детской</w:t>
      </w:r>
      <w:r>
        <w:rPr>
          <w:spacing w:val="48"/>
        </w:rPr>
        <w:t xml:space="preserve"> </w:t>
      </w:r>
      <w:r>
        <w:t>деятельности.</w:t>
      </w:r>
      <w:r>
        <w:rPr>
          <w:spacing w:val="49"/>
        </w:rPr>
        <w:t xml:space="preserve"> </w:t>
      </w:r>
      <w:r>
        <w:t>План</w:t>
      </w:r>
      <w:r>
        <w:rPr>
          <w:spacing w:val="47"/>
        </w:rPr>
        <w:t xml:space="preserve"> </w:t>
      </w:r>
      <w:r>
        <w:t>примерных</w:t>
      </w:r>
      <w:r>
        <w:rPr>
          <w:spacing w:val="-55"/>
        </w:rPr>
        <w:t xml:space="preserve"> </w:t>
      </w:r>
      <w:r>
        <w:t>календарных</w:t>
      </w:r>
      <w:r>
        <w:rPr>
          <w:spacing w:val="31"/>
        </w:rPr>
        <w:t xml:space="preserve"> </w:t>
      </w:r>
      <w:r>
        <w:t>тематических</w:t>
      </w:r>
      <w:r>
        <w:rPr>
          <w:spacing w:val="30"/>
        </w:rPr>
        <w:t xml:space="preserve"> </w:t>
      </w:r>
      <w:r>
        <w:t>недель,</w:t>
      </w:r>
      <w:r>
        <w:rPr>
          <w:spacing w:val="30"/>
        </w:rPr>
        <w:t xml:space="preserve"> </w:t>
      </w:r>
      <w:r>
        <w:t>включенный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данный</w:t>
      </w:r>
      <w:r>
        <w:rPr>
          <w:spacing w:val="29"/>
        </w:rPr>
        <w:t xml:space="preserve"> </w:t>
      </w:r>
      <w:r>
        <w:t>раздел,</w:t>
      </w:r>
      <w:r>
        <w:rPr>
          <w:spacing w:val="28"/>
        </w:rPr>
        <w:t xml:space="preserve"> </w:t>
      </w:r>
      <w:r>
        <w:t>разработан</w:t>
      </w:r>
      <w:r>
        <w:rPr>
          <w:spacing w:val="27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учетом</w:t>
      </w:r>
      <w:r>
        <w:rPr>
          <w:spacing w:val="-5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задач,</w:t>
      </w:r>
      <w:r>
        <w:rPr>
          <w:spacing w:val="-7"/>
        </w:rPr>
        <w:t xml:space="preserve"> </w:t>
      </w:r>
      <w:r>
        <w:t>временных</w:t>
      </w:r>
      <w:r>
        <w:rPr>
          <w:spacing w:val="-6"/>
        </w:rPr>
        <w:t xml:space="preserve"> </w:t>
      </w:r>
      <w:r>
        <w:t>отрезков</w:t>
      </w:r>
      <w:r>
        <w:rPr>
          <w:spacing w:val="-5"/>
        </w:rPr>
        <w:t xml:space="preserve"> </w:t>
      </w:r>
      <w:r>
        <w:t>года,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текущих</w:t>
      </w:r>
      <w:r>
        <w:rPr>
          <w:spacing w:val="-3"/>
        </w:rPr>
        <w:t xml:space="preserve"> </w:t>
      </w:r>
      <w:r>
        <w:t>праздников.</w:t>
      </w:r>
    </w:p>
    <w:p w:rsidR="007C04F0" w:rsidRDefault="001B2665">
      <w:pPr>
        <w:pStyle w:val="a3"/>
      </w:pPr>
      <w:r>
        <w:t>Перечень</w:t>
      </w:r>
      <w:r>
        <w:rPr>
          <w:spacing w:val="41"/>
        </w:rPr>
        <w:t xml:space="preserve"> </w:t>
      </w:r>
      <w:r>
        <w:t>методических</w:t>
      </w:r>
      <w:r>
        <w:rPr>
          <w:spacing w:val="38"/>
        </w:rPr>
        <w:t xml:space="preserve"> </w:t>
      </w:r>
      <w:r>
        <w:t>пособий</w:t>
      </w:r>
      <w:r>
        <w:rPr>
          <w:spacing w:val="39"/>
        </w:rPr>
        <w:t xml:space="preserve"> </w:t>
      </w:r>
      <w:r>
        <w:t>включает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все</w:t>
      </w:r>
      <w:r>
        <w:rPr>
          <w:spacing w:val="41"/>
        </w:rPr>
        <w:t xml:space="preserve"> </w:t>
      </w:r>
      <w:r>
        <w:t>методические</w:t>
      </w:r>
      <w:r>
        <w:rPr>
          <w:spacing w:val="41"/>
        </w:rPr>
        <w:t xml:space="preserve"> </w:t>
      </w:r>
      <w:r>
        <w:t>пособия,</w:t>
      </w:r>
      <w:r>
        <w:rPr>
          <w:spacing w:val="41"/>
        </w:rPr>
        <w:t xml:space="preserve"> </w:t>
      </w:r>
      <w:r>
        <w:t>которые</w:t>
      </w:r>
      <w:r>
        <w:rPr>
          <w:spacing w:val="-55"/>
        </w:rPr>
        <w:t xml:space="preserve"> </w:t>
      </w:r>
      <w:r>
        <w:t>рекомендуют</w:t>
      </w:r>
      <w:r>
        <w:rPr>
          <w:spacing w:val="-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программы.</w:t>
      </w:r>
    </w:p>
    <w:p w:rsidR="007C04F0" w:rsidRDefault="001B2665">
      <w:pPr>
        <w:pStyle w:val="a3"/>
        <w:spacing w:line="264" w:lineRule="exact"/>
      </w:pPr>
      <w:r>
        <w:t>Срок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год.</w:t>
      </w:r>
    </w:p>
    <w:sectPr w:rsidR="007C04F0" w:rsidSect="001B2665">
      <w:type w:val="continuous"/>
      <w:pgSz w:w="11910" w:h="16840"/>
      <w:pgMar w:top="567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24340"/>
    <w:multiLevelType w:val="hybridMultilevel"/>
    <w:tmpl w:val="D1DEAC18"/>
    <w:lvl w:ilvl="0" w:tplc="8F6A5D22">
      <w:numFmt w:val="bullet"/>
      <w:lvlText w:val="-"/>
      <w:lvlJc w:val="left"/>
      <w:pPr>
        <w:ind w:left="236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0D4D876">
      <w:numFmt w:val="bullet"/>
      <w:lvlText w:val="•"/>
      <w:lvlJc w:val="left"/>
      <w:pPr>
        <w:ind w:left="1172" w:hanging="135"/>
      </w:pPr>
      <w:rPr>
        <w:rFonts w:hint="default"/>
        <w:lang w:val="ru-RU" w:eastAsia="en-US" w:bidi="ar-SA"/>
      </w:rPr>
    </w:lvl>
    <w:lvl w:ilvl="2" w:tplc="D646F47E">
      <w:numFmt w:val="bullet"/>
      <w:lvlText w:val="•"/>
      <w:lvlJc w:val="left"/>
      <w:pPr>
        <w:ind w:left="2105" w:hanging="135"/>
      </w:pPr>
      <w:rPr>
        <w:rFonts w:hint="default"/>
        <w:lang w:val="ru-RU" w:eastAsia="en-US" w:bidi="ar-SA"/>
      </w:rPr>
    </w:lvl>
    <w:lvl w:ilvl="3" w:tplc="1CC63A0E">
      <w:numFmt w:val="bullet"/>
      <w:lvlText w:val="•"/>
      <w:lvlJc w:val="left"/>
      <w:pPr>
        <w:ind w:left="3037" w:hanging="135"/>
      </w:pPr>
      <w:rPr>
        <w:rFonts w:hint="default"/>
        <w:lang w:val="ru-RU" w:eastAsia="en-US" w:bidi="ar-SA"/>
      </w:rPr>
    </w:lvl>
    <w:lvl w:ilvl="4" w:tplc="8F701EF6">
      <w:numFmt w:val="bullet"/>
      <w:lvlText w:val="•"/>
      <w:lvlJc w:val="left"/>
      <w:pPr>
        <w:ind w:left="3970" w:hanging="135"/>
      </w:pPr>
      <w:rPr>
        <w:rFonts w:hint="default"/>
        <w:lang w:val="ru-RU" w:eastAsia="en-US" w:bidi="ar-SA"/>
      </w:rPr>
    </w:lvl>
    <w:lvl w:ilvl="5" w:tplc="12BE3FFA">
      <w:numFmt w:val="bullet"/>
      <w:lvlText w:val="•"/>
      <w:lvlJc w:val="left"/>
      <w:pPr>
        <w:ind w:left="4903" w:hanging="135"/>
      </w:pPr>
      <w:rPr>
        <w:rFonts w:hint="default"/>
        <w:lang w:val="ru-RU" w:eastAsia="en-US" w:bidi="ar-SA"/>
      </w:rPr>
    </w:lvl>
    <w:lvl w:ilvl="6" w:tplc="EEF49EB6">
      <w:numFmt w:val="bullet"/>
      <w:lvlText w:val="•"/>
      <w:lvlJc w:val="left"/>
      <w:pPr>
        <w:ind w:left="5835" w:hanging="135"/>
      </w:pPr>
      <w:rPr>
        <w:rFonts w:hint="default"/>
        <w:lang w:val="ru-RU" w:eastAsia="en-US" w:bidi="ar-SA"/>
      </w:rPr>
    </w:lvl>
    <w:lvl w:ilvl="7" w:tplc="575AAD72">
      <w:numFmt w:val="bullet"/>
      <w:lvlText w:val="•"/>
      <w:lvlJc w:val="left"/>
      <w:pPr>
        <w:ind w:left="6768" w:hanging="135"/>
      </w:pPr>
      <w:rPr>
        <w:rFonts w:hint="default"/>
        <w:lang w:val="ru-RU" w:eastAsia="en-US" w:bidi="ar-SA"/>
      </w:rPr>
    </w:lvl>
    <w:lvl w:ilvl="8" w:tplc="8D1AB650">
      <w:numFmt w:val="bullet"/>
      <w:lvlText w:val="•"/>
      <w:lvlJc w:val="left"/>
      <w:pPr>
        <w:ind w:left="7701" w:hanging="13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C04F0"/>
    <w:rsid w:val="001B2665"/>
    <w:rsid w:val="007C0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04F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04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04F0"/>
    <w:pPr>
      <w:ind w:left="102"/>
    </w:pPr>
    <w:rPr>
      <w:sz w:val="23"/>
      <w:szCs w:val="23"/>
    </w:rPr>
  </w:style>
  <w:style w:type="paragraph" w:styleId="a4">
    <w:name w:val="Title"/>
    <w:basedOn w:val="a"/>
    <w:uiPriority w:val="1"/>
    <w:qFormat/>
    <w:rsid w:val="007C04F0"/>
    <w:pPr>
      <w:ind w:left="766" w:right="779"/>
      <w:jc w:val="center"/>
    </w:pPr>
    <w:rPr>
      <w:b/>
      <w:bCs/>
      <w:sz w:val="23"/>
      <w:szCs w:val="23"/>
    </w:rPr>
  </w:style>
  <w:style w:type="paragraph" w:styleId="a5">
    <w:name w:val="List Paragraph"/>
    <w:basedOn w:val="a"/>
    <w:uiPriority w:val="1"/>
    <w:qFormat/>
    <w:rsid w:val="007C04F0"/>
    <w:pPr>
      <w:spacing w:line="264" w:lineRule="exact"/>
      <w:ind w:left="236" w:hanging="135"/>
    </w:pPr>
  </w:style>
  <w:style w:type="paragraph" w:customStyle="1" w:styleId="TableParagraph">
    <w:name w:val="Table Paragraph"/>
    <w:basedOn w:val="a"/>
    <w:uiPriority w:val="1"/>
    <w:qFormat/>
    <w:rsid w:val="007C04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</cp:lastModifiedBy>
  <cp:revision>3</cp:revision>
  <dcterms:created xsi:type="dcterms:W3CDTF">2024-01-25T10:26:00Z</dcterms:created>
  <dcterms:modified xsi:type="dcterms:W3CDTF">2024-01-25T10:29:00Z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2024-01-25T00:00:00Z</vt:filetime>
  </property>
</Properties>
</file>